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6FE05" w14:textId="77777777" w:rsidR="005D2F3B" w:rsidRDefault="005D2F3B" w:rsidP="00B06A80">
      <w:pPr>
        <w:jc w:val="center"/>
        <w:rPr>
          <w:b/>
        </w:rPr>
      </w:pPr>
    </w:p>
    <w:p w14:paraId="3C5BFA2E" w14:textId="77777777" w:rsidR="005D2F3B" w:rsidRDefault="005D2F3B" w:rsidP="00B06A80">
      <w:pPr>
        <w:jc w:val="center"/>
        <w:rPr>
          <w:b/>
        </w:rPr>
      </w:pPr>
    </w:p>
    <w:p w14:paraId="4535EE59" w14:textId="77777777" w:rsidR="00B06A80" w:rsidRDefault="00B06A80" w:rsidP="00B06A80">
      <w:pPr>
        <w:jc w:val="center"/>
        <w:rPr>
          <w:b/>
        </w:rPr>
      </w:pPr>
      <w:r>
        <w:rPr>
          <w:b/>
        </w:rPr>
        <w:t>MUNICIPAL</w:t>
      </w:r>
      <w:r w:rsidRPr="00025CFB">
        <w:rPr>
          <w:b/>
        </w:rPr>
        <w:t xml:space="preserve"> COURT, </w:t>
      </w:r>
      <w:r>
        <w:rPr>
          <w:b/>
        </w:rPr>
        <w:t xml:space="preserve">CITY OF SEATTLE, </w:t>
      </w:r>
    </w:p>
    <w:p w14:paraId="4105B72E" w14:textId="77777777" w:rsidR="00B06A80" w:rsidRPr="00025CFB" w:rsidRDefault="00B06A80" w:rsidP="00B06A80">
      <w:pPr>
        <w:jc w:val="center"/>
        <w:rPr>
          <w:b/>
        </w:rPr>
      </w:pPr>
      <w:r w:rsidRPr="00025CFB">
        <w:rPr>
          <w:b/>
        </w:rPr>
        <w:t xml:space="preserve">STATE OF WASHINGTON, COUNTY OF </w:t>
      </w:r>
      <w:r>
        <w:rPr>
          <w:b/>
        </w:rPr>
        <w:t>KING</w:t>
      </w:r>
    </w:p>
    <w:p w14:paraId="13513A4D" w14:textId="77777777" w:rsidR="00B06A80" w:rsidRPr="00025CFB" w:rsidRDefault="00B06A80" w:rsidP="00B06A80">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B06A80" w:rsidRPr="00025CFB" w14:paraId="5E7D3E66" w14:textId="77777777" w:rsidTr="006F647C">
        <w:trPr>
          <w:trHeight w:val="1713"/>
        </w:trPr>
        <w:tc>
          <w:tcPr>
            <w:tcW w:w="3924" w:type="dxa"/>
            <w:tcBorders>
              <w:bottom w:val="single" w:sz="4" w:space="0" w:color="auto"/>
              <w:right w:val="single" w:sz="4" w:space="0" w:color="auto"/>
            </w:tcBorders>
          </w:tcPr>
          <w:p w14:paraId="2E36669A" w14:textId="77777777" w:rsidR="00B06A80" w:rsidRPr="00025CFB" w:rsidRDefault="00B06A80" w:rsidP="006F647C">
            <w:pPr>
              <w:ind w:left="204" w:right="432"/>
            </w:pPr>
            <w:r>
              <w:t>CITY OF SEATTLE</w:t>
            </w:r>
            <w:r w:rsidRPr="00025CFB">
              <w:t>,</w:t>
            </w:r>
          </w:p>
          <w:p w14:paraId="780AF87C" w14:textId="77777777" w:rsidR="00B06A80" w:rsidRPr="00025CFB" w:rsidRDefault="00B06A80" w:rsidP="006F647C">
            <w:pPr>
              <w:tabs>
                <w:tab w:val="left" w:pos="849"/>
              </w:tabs>
              <w:ind w:left="204" w:right="432"/>
            </w:pPr>
            <w:r w:rsidRPr="00025CFB">
              <w:tab/>
              <w:t>Plaintiff,</w:t>
            </w:r>
          </w:p>
          <w:p w14:paraId="57EBA561" w14:textId="77777777" w:rsidR="00B06A80" w:rsidRPr="00025CFB" w:rsidRDefault="00B06A80" w:rsidP="006F647C">
            <w:pPr>
              <w:tabs>
                <w:tab w:val="left" w:pos="849"/>
              </w:tabs>
              <w:ind w:left="204" w:right="432"/>
            </w:pPr>
            <w:r w:rsidRPr="00025CFB">
              <w:t>vs.</w:t>
            </w:r>
          </w:p>
          <w:p w14:paraId="06346FA8" w14:textId="77777777" w:rsidR="00B06A80" w:rsidRDefault="00B06A80" w:rsidP="006F647C">
            <w:pPr>
              <w:tabs>
                <w:tab w:val="left" w:pos="849"/>
              </w:tabs>
              <w:spacing w:line="240" w:lineRule="auto"/>
              <w:ind w:left="202" w:right="432"/>
            </w:pPr>
          </w:p>
          <w:p w14:paraId="24AC2559" w14:textId="77777777" w:rsidR="00B06A80" w:rsidRPr="00025CFB" w:rsidRDefault="00B06A80" w:rsidP="006F647C">
            <w:pPr>
              <w:tabs>
                <w:tab w:val="left" w:pos="849"/>
              </w:tabs>
              <w:spacing w:line="240" w:lineRule="auto"/>
              <w:ind w:left="202" w:right="432"/>
            </w:pPr>
            <w:r>
              <w:t>MAHENDRA PRASAD</w:t>
            </w:r>
          </w:p>
          <w:p w14:paraId="7B218C56" w14:textId="77777777" w:rsidR="00B06A80" w:rsidRPr="00025CFB" w:rsidRDefault="00B06A80" w:rsidP="006F647C">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5111CA9C" w14:textId="77777777" w:rsidR="00B06A80" w:rsidRPr="00025CFB" w:rsidRDefault="00B06A80" w:rsidP="006F647C">
            <w:pPr>
              <w:pStyle w:val="SingleSpacing"/>
              <w:ind w:left="330" w:right="432"/>
            </w:pPr>
          </w:p>
          <w:p w14:paraId="329696D1" w14:textId="5C2ACE6E" w:rsidR="00B06A80" w:rsidRDefault="00B06A80" w:rsidP="006F647C">
            <w:pPr>
              <w:pStyle w:val="SingleSpacing"/>
              <w:spacing w:line="240" w:lineRule="auto"/>
              <w:ind w:left="330" w:right="432"/>
              <w:rPr>
                <w:b/>
              </w:rPr>
            </w:pPr>
            <w:r w:rsidRPr="00025CFB">
              <w:rPr>
                <w:b/>
              </w:rPr>
              <w:t xml:space="preserve">NO. </w:t>
            </w:r>
            <w:r>
              <w:rPr>
                <w:b/>
              </w:rPr>
              <w:t xml:space="preserve">  </w:t>
            </w:r>
            <w:bookmarkStart w:id="0" w:name="_GoBack"/>
            <w:r>
              <w:rPr>
                <w:b/>
              </w:rPr>
              <w:t>231530</w:t>
            </w:r>
          </w:p>
          <w:bookmarkEnd w:id="0"/>
          <w:p w14:paraId="5624A917" w14:textId="77777777" w:rsidR="00B06A80" w:rsidRDefault="00B06A80" w:rsidP="006F647C">
            <w:pPr>
              <w:pStyle w:val="SingleSpacing"/>
              <w:spacing w:line="240" w:lineRule="auto"/>
              <w:ind w:left="330" w:right="432"/>
              <w:rPr>
                <w:b/>
              </w:rPr>
            </w:pPr>
          </w:p>
          <w:p w14:paraId="5777B70A" w14:textId="78AA6E93" w:rsidR="00B06A80" w:rsidRPr="00025CFB" w:rsidRDefault="00B06A80" w:rsidP="006F647C">
            <w:pPr>
              <w:pStyle w:val="SingleSpacing"/>
              <w:spacing w:line="240" w:lineRule="auto"/>
              <w:ind w:left="330" w:right="432"/>
              <w:rPr>
                <w:b/>
              </w:rPr>
            </w:pPr>
            <w:r>
              <w:rPr>
                <w:b/>
              </w:rPr>
              <w:t>Incident(s):  95092894</w:t>
            </w:r>
          </w:p>
          <w:p w14:paraId="26B5D2C0" w14:textId="77777777" w:rsidR="00B06A80" w:rsidRPr="00025CFB" w:rsidRDefault="00B06A80" w:rsidP="006F647C">
            <w:pPr>
              <w:pStyle w:val="SingleSpacing"/>
              <w:spacing w:line="240" w:lineRule="auto"/>
              <w:ind w:left="330" w:right="432"/>
              <w:rPr>
                <w:b/>
              </w:rPr>
            </w:pPr>
          </w:p>
          <w:p w14:paraId="2862DA9B" w14:textId="77777777" w:rsidR="00B06A80" w:rsidRDefault="00B06A80" w:rsidP="006F647C">
            <w:pPr>
              <w:pStyle w:val="SingleSpacing"/>
              <w:spacing w:line="240" w:lineRule="auto"/>
              <w:ind w:left="330" w:right="432"/>
              <w:rPr>
                <w:b/>
              </w:rPr>
            </w:pPr>
            <w:r w:rsidRPr="00025CFB">
              <w:rPr>
                <w:b/>
              </w:rPr>
              <w:t>DEFENDANT’S MOTION TO VACATE</w:t>
            </w:r>
          </w:p>
          <w:p w14:paraId="73693164" w14:textId="77777777" w:rsidR="00B06A80" w:rsidRDefault="00B06A80" w:rsidP="006F647C">
            <w:pPr>
              <w:pStyle w:val="SingleSpacing"/>
              <w:spacing w:line="240" w:lineRule="auto"/>
              <w:ind w:left="330" w:right="432"/>
              <w:rPr>
                <w:b/>
              </w:rPr>
            </w:pPr>
          </w:p>
          <w:p w14:paraId="6E701B12" w14:textId="77777777" w:rsidR="00B06A80" w:rsidRPr="00025CFB" w:rsidRDefault="00B06A80" w:rsidP="006F647C">
            <w:pPr>
              <w:pStyle w:val="SingleSpacing"/>
              <w:spacing w:line="240" w:lineRule="auto"/>
              <w:ind w:left="330" w:right="432"/>
              <w:rPr>
                <w:b/>
              </w:rPr>
            </w:pPr>
          </w:p>
          <w:p w14:paraId="5DCB620C" w14:textId="77777777" w:rsidR="00B06A80" w:rsidRPr="00025CFB" w:rsidRDefault="00B06A80" w:rsidP="006F647C">
            <w:pPr>
              <w:pStyle w:val="SingleSpacing"/>
              <w:ind w:left="330" w:right="432"/>
              <w:rPr>
                <w:b/>
                <w:i/>
              </w:rPr>
            </w:pPr>
            <w:r w:rsidRPr="00025CFB">
              <w:rPr>
                <w:b/>
                <w:i/>
              </w:rPr>
              <w:t>CLERK’S ACTION REQUIRED</w:t>
            </w:r>
          </w:p>
        </w:tc>
      </w:tr>
    </w:tbl>
    <w:p w14:paraId="0D04AE8B" w14:textId="547B6909" w:rsidR="00B06A80" w:rsidRPr="005D2F3B" w:rsidRDefault="00B06A80" w:rsidP="005D2F3B">
      <w:pPr>
        <w:widowControl w:val="0"/>
        <w:spacing w:line="480" w:lineRule="auto"/>
        <w:ind w:right="432"/>
        <w:rPr>
          <w:b/>
        </w:rPr>
      </w:pPr>
    </w:p>
    <w:p w14:paraId="738C954E" w14:textId="41F6BEBB" w:rsidR="005D2F3B" w:rsidRDefault="00B06A80" w:rsidP="005D2F3B">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Seattle Municipal Court’s decision of</w:t>
      </w:r>
      <w:r w:rsidRPr="00025CFB">
        <w:rPr>
          <w:u w:val="none"/>
        </w:rPr>
        <w:t xml:space="preserve"> </w:t>
      </w:r>
      <w:r w:rsidR="006F647C">
        <w:rPr>
          <w:u w:val="none"/>
        </w:rPr>
        <w:t>July 17, 1995</w:t>
      </w:r>
      <w:r w:rsidRPr="00025CFB">
        <w:rPr>
          <w:u w:val="none"/>
        </w:rPr>
        <w:t xml:space="preserve"> in this matter in order to allow Defendant to </w:t>
      </w:r>
      <w:r w:rsidRPr="00025CFB">
        <w:rPr>
          <w:i/>
          <w:u w:val="none"/>
        </w:rPr>
        <w:t>withdraw a plea of guilty</w:t>
      </w:r>
      <w:r w:rsidRPr="00025CFB">
        <w:rPr>
          <w:u w:val="none"/>
        </w:rPr>
        <w:t xml:space="preserve"> </w:t>
      </w:r>
      <w:r w:rsidR="003505A2">
        <w:rPr>
          <w:u w:val="none"/>
        </w:rPr>
        <w:t xml:space="preserve">and/or to </w:t>
      </w:r>
      <w:r w:rsidR="003505A2" w:rsidRPr="003505A2">
        <w:rPr>
          <w:i/>
          <w:u w:val="none"/>
        </w:rPr>
        <w:t>modify the sentence</w:t>
      </w:r>
      <w:r w:rsidR="003505A2">
        <w:rPr>
          <w:u w:val="none"/>
        </w:rPr>
        <w:t xml:space="preserve"> </w:t>
      </w:r>
      <w:r w:rsidRPr="00025CFB">
        <w:rPr>
          <w:u w:val="none"/>
        </w:rPr>
        <w:t xml:space="preserve">to the charge of </w:t>
      </w:r>
      <w:r w:rsidR="009E020C">
        <w:rPr>
          <w:i/>
          <w:u w:val="none"/>
        </w:rPr>
        <w:t>Assault</w:t>
      </w:r>
      <w:r w:rsidRPr="00702368">
        <w:rPr>
          <w:u w:val="none"/>
        </w:rPr>
        <w:t xml:space="preserve">, </w:t>
      </w:r>
      <w:r w:rsidR="006F647C">
        <w:rPr>
          <w:u w:val="none"/>
        </w:rPr>
        <w:t>12A. 060. 01</w:t>
      </w:r>
      <w:r>
        <w:rPr>
          <w:u w:val="none"/>
        </w:rPr>
        <w:t>0</w:t>
      </w:r>
      <w:r w:rsidR="006F647C">
        <w:rPr>
          <w:u w:val="none"/>
        </w:rPr>
        <w:t xml:space="preserve"> </w:t>
      </w:r>
    </w:p>
    <w:p w14:paraId="48AA4EC3" w14:textId="77777777" w:rsidR="005D2F3B" w:rsidRDefault="005D2F3B" w:rsidP="005D2F3B">
      <w:pPr>
        <w:pStyle w:val="Heading2"/>
        <w:keepNext w:val="0"/>
        <w:widowControl w:val="0"/>
        <w:tabs>
          <w:tab w:val="left" w:pos="720"/>
        </w:tabs>
        <w:spacing w:line="480" w:lineRule="auto"/>
        <w:ind w:right="720"/>
        <w:jc w:val="both"/>
        <w:rPr>
          <w:u w:val="none"/>
        </w:rPr>
      </w:pPr>
    </w:p>
    <w:p w14:paraId="5A9F77D5" w14:textId="7348BDE7" w:rsidR="005D2F3B" w:rsidRPr="00831B06" w:rsidRDefault="005D2F3B" w:rsidP="005D2F3B">
      <w:pPr>
        <w:pStyle w:val="Heading2"/>
        <w:keepNext w:val="0"/>
        <w:widowControl w:val="0"/>
        <w:tabs>
          <w:tab w:val="left" w:pos="720"/>
        </w:tabs>
        <w:spacing w:line="480" w:lineRule="auto"/>
        <w:ind w:right="720"/>
        <w:jc w:val="center"/>
        <w:rPr>
          <w:b/>
        </w:rPr>
      </w:pPr>
      <w:r w:rsidRPr="00831B06">
        <w:rPr>
          <w:b/>
        </w:rPr>
        <w:t>Background</w:t>
      </w:r>
    </w:p>
    <w:p w14:paraId="32C51400" w14:textId="77777777" w:rsidR="005D2F3B" w:rsidRDefault="005D2F3B" w:rsidP="005D2F3B">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ted States as a permanent resident in approximately 1985.</w:t>
      </w:r>
    </w:p>
    <w:p w14:paraId="4D9D13E0" w14:textId="77777777" w:rsidR="005D2F3B" w:rsidRDefault="005D2F3B" w:rsidP="005D2F3B">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14:paraId="1E1043FB" w14:textId="77777777" w:rsidR="005D2F3B" w:rsidRPr="00EF72A5" w:rsidRDefault="005D2F3B" w:rsidP="005D2F3B">
      <w:pPr>
        <w:tabs>
          <w:tab w:val="left" w:pos="720"/>
        </w:tabs>
        <w:spacing w:line="480" w:lineRule="auto"/>
        <w:ind w:right="720"/>
        <w:jc w:val="both"/>
        <w:rPr>
          <w:lang w:val="en-CA"/>
        </w:rPr>
      </w:pPr>
      <w:r>
        <w:rPr>
          <w:lang w:val="en-CA"/>
        </w:rPr>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2FDE18FD" w14:textId="0A517BCC" w:rsidR="006E06EC" w:rsidRDefault="00B06A80" w:rsidP="005D2F3B">
      <w:pPr>
        <w:tabs>
          <w:tab w:val="left" w:pos="720"/>
        </w:tabs>
        <w:spacing w:line="480" w:lineRule="auto"/>
        <w:ind w:right="720"/>
        <w:jc w:val="both"/>
        <w:rPr>
          <w:lang w:val="en-CA"/>
        </w:rPr>
      </w:pPr>
      <w:r>
        <w:rPr>
          <w:lang w:val="en-CA"/>
        </w:rPr>
        <w:tab/>
      </w:r>
      <w:r w:rsidRPr="00EF72A5">
        <w:rPr>
          <w:lang w:val="en-CA"/>
        </w:rPr>
        <w:t xml:space="preserve">On or about </w:t>
      </w:r>
      <w:r w:rsidR="006E06EC">
        <w:rPr>
          <w:b/>
          <w:lang w:val="en-CA"/>
        </w:rPr>
        <w:t>March 27, 1995</w:t>
      </w:r>
      <w:r w:rsidR="006E06EC">
        <w:rPr>
          <w:lang w:val="en-CA"/>
        </w:rPr>
        <w:t xml:space="preserve">, </w:t>
      </w:r>
      <w:r>
        <w:rPr>
          <w:lang w:val="en-CA"/>
        </w:rPr>
        <w:t>Mr. Mahendra Prasad</w:t>
      </w:r>
      <w:r w:rsidRPr="00EF72A5">
        <w:rPr>
          <w:lang w:val="en-CA"/>
        </w:rPr>
        <w:t xml:space="preserve"> was allegedl</w:t>
      </w:r>
      <w:r w:rsidR="006E06EC">
        <w:rPr>
          <w:lang w:val="en-CA"/>
        </w:rPr>
        <w:t>y involved in a domestic violence offense.</w:t>
      </w:r>
      <w:r w:rsidRPr="00EF72A5">
        <w:rPr>
          <w:lang w:val="en-CA"/>
        </w:rPr>
        <w:t xml:space="preserve">  He was arrested on this d</w:t>
      </w:r>
      <w:r w:rsidR="006E06EC">
        <w:rPr>
          <w:lang w:val="en-CA"/>
        </w:rPr>
        <w:t>ate and charged with “</w:t>
      </w:r>
      <w:r w:rsidR="003505A2">
        <w:rPr>
          <w:lang w:val="en-CA"/>
        </w:rPr>
        <w:t>Assault</w:t>
      </w:r>
      <w:r w:rsidR="006E06EC">
        <w:rPr>
          <w:lang w:val="en-CA"/>
        </w:rPr>
        <w:t xml:space="preserve"> 12A. 060. 01</w:t>
      </w:r>
      <w:r>
        <w:rPr>
          <w:lang w:val="en-CA"/>
        </w:rPr>
        <w:t>0</w:t>
      </w:r>
      <w:r w:rsidRPr="00EF72A5">
        <w:rPr>
          <w:lang w:val="en-CA"/>
        </w:rPr>
        <w:t xml:space="preserve">.”  </w:t>
      </w:r>
    </w:p>
    <w:p w14:paraId="1CD36AA7" w14:textId="7306F1CF" w:rsidR="00B06A80" w:rsidRPr="006E06EC" w:rsidRDefault="006E06EC" w:rsidP="00B06A80">
      <w:pPr>
        <w:tabs>
          <w:tab w:val="left" w:pos="720"/>
        </w:tabs>
        <w:spacing w:line="480" w:lineRule="auto"/>
        <w:ind w:right="720"/>
        <w:jc w:val="both"/>
        <w:rPr>
          <w:lang w:val="en-CA"/>
        </w:rPr>
      </w:pPr>
      <w:r>
        <w:rPr>
          <w:lang w:val="en-CA"/>
        </w:rPr>
        <w:tab/>
        <w:t xml:space="preserve">On </w:t>
      </w:r>
      <w:r>
        <w:rPr>
          <w:b/>
          <w:lang w:val="en-CA"/>
        </w:rPr>
        <w:t xml:space="preserve">May 1, 1995, </w:t>
      </w:r>
      <w:r>
        <w:rPr>
          <w:lang w:val="en-CA"/>
        </w:rPr>
        <w:t xml:space="preserve">defendant was ordered to have no contact with Sunila Devi. </w:t>
      </w:r>
    </w:p>
    <w:p w14:paraId="75AF3F36" w14:textId="57E3264A" w:rsidR="00B06A80" w:rsidRPr="00EF72A5" w:rsidRDefault="00B06A80" w:rsidP="00B06A80">
      <w:pPr>
        <w:tabs>
          <w:tab w:val="left" w:pos="720"/>
        </w:tabs>
        <w:spacing w:line="480" w:lineRule="auto"/>
        <w:ind w:right="720"/>
        <w:jc w:val="both"/>
        <w:rPr>
          <w:lang w:val="en-CA"/>
        </w:rPr>
      </w:pPr>
      <w:r>
        <w:rPr>
          <w:lang w:val="en-CA"/>
        </w:rPr>
        <w:lastRenderedPageBreak/>
        <w:tab/>
      </w:r>
      <w:r w:rsidRPr="00EF72A5">
        <w:rPr>
          <w:lang w:val="en-CA"/>
        </w:rPr>
        <w:t xml:space="preserve">On </w:t>
      </w:r>
      <w:r w:rsidR="006F647C">
        <w:rPr>
          <w:b/>
          <w:lang w:val="en-CA"/>
        </w:rPr>
        <w:t>July 17</w:t>
      </w:r>
      <w:r>
        <w:rPr>
          <w:b/>
          <w:lang w:val="en-CA"/>
        </w:rPr>
        <w:t>, 199</w:t>
      </w:r>
      <w:r w:rsidR="006F647C">
        <w:rPr>
          <w:b/>
          <w:lang w:val="en-CA"/>
        </w:rPr>
        <w:t>6</w:t>
      </w:r>
      <w:r w:rsidRPr="00EF72A5">
        <w:rPr>
          <w:b/>
          <w:lang w:val="en-CA"/>
        </w:rPr>
        <w:t xml:space="preserve">, </w:t>
      </w:r>
      <w:r>
        <w:rPr>
          <w:lang w:val="en-CA"/>
        </w:rPr>
        <w:t>Mr. Mahendr</w:t>
      </w:r>
      <w:r w:rsidR="006F647C">
        <w:rPr>
          <w:lang w:val="en-CA"/>
        </w:rPr>
        <w:t>a Prasad was charged with “</w:t>
      </w:r>
      <w:r w:rsidR="009E020C">
        <w:rPr>
          <w:lang w:val="en-CA"/>
        </w:rPr>
        <w:t>Assault</w:t>
      </w:r>
      <w:r w:rsidR="006F647C">
        <w:rPr>
          <w:lang w:val="en-CA"/>
        </w:rPr>
        <w:t>”, 12A. 06.01</w:t>
      </w:r>
      <w:r>
        <w:rPr>
          <w:lang w:val="en-CA"/>
        </w:rPr>
        <w:t>0,</w:t>
      </w:r>
      <w:r w:rsidRPr="00EF72A5">
        <w:rPr>
          <w:lang w:val="en-CA"/>
        </w:rPr>
        <w:t xml:space="preserve"> and sentenced to </w:t>
      </w:r>
      <w:r w:rsidRPr="00EF72A5">
        <w:rPr>
          <w:i/>
          <w:lang w:val="en-CA"/>
        </w:rPr>
        <w:t>365 days jail time</w:t>
      </w:r>
      <w:r w:rsidR="005F3155">
        <w:rPr>
          <w:lang w:val="en-CA"/>
        </w:rPr>
        <w:t>. Defendant has currently served 238 days.</w:t>
      </w:r>
    </w:p>
    <w:p w14:paraId="5F1903CF" w14:textId="48F665D1" w:rsidR="00B06A80" w:rsidRPr="00EF72A5" w:rsidRDefault="00B06A80" w:rsidP="00B06A80">
      <w:pPr>
        <w:tabs>
          <w:tab w:val="left" w:pos="720"/>
        </w:tabs>
        <w:spacing w:line="480" w:lineRule="auto"/>
        <w:ind w:right="720"/>
        <w:jc w:val="both"/>
        <w:rPr>
          <w:lang w:val="en-CA"/>
        </w:rPr>
      </w:pPr>
      <w:r>
        <w:rPr>
          <w:lang w:val="en-CA"/>
        </w:rPr>
        <w:tab/>
        <w:t>Had Mr. Mahendra Prasad</w:t>
      </w:r>
      <w:r w:rsidRPr="00EF72A5">
        <w:rPr>
          <w:lang w:val="en-CA"/>
        </w:rPr>
        <w:t xml:space="preserve"> been given a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5DB40C84" w14:textId="77777777" w:rsidR="00B06A80" w:rsidRDefault="00B06A80" w:rsidP="00B06A80">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5F510881" w14:textId="77777777" w:rsidR="00B06A80" w:rsidRDefault="00B06A80" w:rsidP="00B06A80">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42C033ED" w14:textId="1619B751" w:rsidR="00B06A80" w:rsidRDefault="00B06A80" w:rsidP="00B06A80">
      <w:pPr>
        <w:tabs>
          <w:tab w:val="left" w:pos="720"/>
        </w:tabs>
        <w:spacing w:line="480" w:lineRule="auto"/>
        <w:ind w:right="720"/>
        <w:jc w:val="both"/>
        <w:rPr>
          <w:lang w:val="en-CA"/>
        </w:rPr>
      </w:pPr>
      <w:r>
        <w:rPr>
          <w:i/>
          <w:lang w:val="en-CA"/>
        </w:rPr>
        <w:tab/>
      </w:r>
      <w:r>
        <w:rPr>
          <w:lang w:val="en-CA"/>
        </w:rPr>
        <w:t>Defendant respectfully requests the</w:t>
      </w:r>
      <w:r w:rsidR="005D2F3B">
        <w:rPr>
          <w:lang w:val="en-CA"/>
        </w:rPr>
        <w:t xml:space="preserve"> court to vacate his conviction and/or modify his sentence to 364 days.</w:t>
      </w:r>
    </w:p>
    <w:p w14:paraId="489C74D1" w14:textId="77777777" w:rsidR="005D2F3B" w:rsidRDefault="005D2F3B" w:rsidP="00B06A80">
      <w:pPr>
        <w:tabs>
          <w:tab w:val="left" w:pos="720"/>
        </w:tabs>
        <w:spacing w:line="480" w:lineRule="auto"/>
        <w:ind w:right="720"/>
        <w:jc w:val="both"/>
        <w:rPr>
          <w:lang w:val="en-CA"/>
        </w:rPr>
      </w:pPr>
    </w:p>
    <w:p w14:paraId="1281F809" w14:textId="77777777" w:rsidR="005D2F3B" w:rsidRPr="00831B06" w:rsidRDefault="005D2F3B" w:rsidP="005D2F3B">
      <w:pPr>
        <w:tabs>
          <w:tab w:val="left" w:pos="720"/>
        </w:tabs>
        <w:spacing w:line="480" w:lineRule="auto"/>
        <w:ind w:right="720"/>
        <w:jc w:val="center"/>
        <w:rPr>
          <w:b/>
          <w:u w:val="single"/>
        </w:rPr>
      </w:pPr>
      <w:r w:rsidRPr="00831B06">
        <w:rPr>
          <w:b/>
          <w:u w:val="single"/>
        </w:rPr>
        <w:t>Argument</w:t>
      </w:r>
    </w:p>
    <w:p w14:paraId="1F152B91" w14:textId="77777777" w:rsidR="005D2F3B" w:rsidRPr="00025CFB" w:rsidRDefault="005D2F3B" w:rsidP="005D2F3B">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0A35194B" w14:textId="77777777" w:rsidR="005D2F3B" w:rsidRPr="00025CFB" w:rsidRDefault="005D2F3B" w:rsidP="005D2F3B">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32180DE4" w14:textId="77777777" w:rsidR="005D2F3B" w:rsidRPr="00025CFB" w:rsidRDefault="005D2F3B" w:rsidP="005D2F3B">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5FD9ADC8" w14:textId="77777777" w:rsidR="005D2F3B" w:rsidRPr="00025CFB" w:rsidRDefault="005D2F3B" w:rsidP="005D2F3B">
      <w:pPr>
        <w:tabs>
          <w:tab w:val="left" w:pos="720"/>
        </w:tabs>
        <w:spacing w:line="480" w:lineRule="auto"/>
        <w:ind w:right="720"/>
        <w:jc w:val="both"/>
      </w:pPr>
      <w:r w:rsidRPr="00025CFB">
        <w:tab/>
        <w:t>Under this (still-evolving) definition</w:t>
      </w:r>
      <w:r>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3CECB636" w14:textId="77777777" w:rsidR="005D2F3B" w:rsidRDefault="005D2F3B" w:rsidP="005D2F3B">
      <w:pPr>
        <w:tabs>
          <w:tab w:val="left" w:pos="720"/>
        </w:tabs>
        <w:spacing w:line="480" w:lineRule="auto"/>
        <w:ind w:right="720"/>
        <w:jc w:val="both"/>
      </w:pPr>
      <w:r w:rsidRPr="00025CFB">
        <w:tab/>
        <w:t>Under US immigration law this</w:t>
      </w:r>
      <w:r>
        <w:t xml:space="preserve"> type of sentenced is referred to as an</w:t>
      </w:r>
      <w:r w:rsidRPr="00025CFB">
        <w:t xml:space="preserve"> “aggravated felony</w:t>
      </w:r>
      <w:r>
        <w:t>.</w:t>
      </w:r>
      <w:r w:rsidRPr="00025CFB">
        <w:t xml:space="preserve">” </w:t>
      </w:r>
      <w:r>
        <w:t xml:space="preserve">  An “aggravated felony” </w:t>
      </w:r>
      <w:r w:rsidRPr="00025CFB">
        <w:t xml:space="preserve">is not necessarily a “felony” as </w:t>
      </w:r>
      <w:r>
        <w:t xml:space="preserve">that term would </w:t>
      </w:r>
      <w:r w:rsidRPr="00025CFB">
        <w:t xml:space="preserve">be defined under criminal law.  </w:t>
      </w:r>
    </w:p>
    <w:p w14:paraId="60170650" w14:textId="77777777" w:rsidR="005D2F3B" w:rsidRDefault="005D2F3B" w:rsidP="005D2F3B">
      <w:pPr>
        <w:tabs>
          <w:tab w:val="left" w:pos="720"/>
        </w:tabs>
        <w:spacing w:line="480" w:lineRule="auto"/>
        <w:ind w:right="720"/>
        <w:jc w:val="both"/>
      </w:pPr>
      <w:r>
        <w:tab/>
      </w:r>
      <w:r w:rsidRPr="00025CFB">
        <w:t xml:space="preserve">INA § 237(a)(2)(A)(iii) describes an aggravated felony as </w:t>
      </w:r>
      <w:r>
        <w:t xml:space="preserve">a conviction of a crime for which a sentence of one year or more is imposed.  Under this definition, Mr. Prasad faces removal from the U.S. based upon this 20-year-old incident. </w:t>
      </w:r>
      <w:r w:rsidRPr="00980C5B">
        <w:rPr>
          <w:i/>
        </w:rPr>
        <w:t>See</w:t>
      </w:r>
      <w:r>
        <w:t xml:space="preserve"> </w:t>
      </w:r>
      <w:r w:rsidRPr="00025CFB">
        <w:t>INA § 237(a)(2)(A)(iii).</w:t>
      </w:r>
    </w:p>
    <w:p w14:paraId="6E5A1CF3" w14:textId="77777777" w:rsidR="005D2F3B" w:rsidRPr="00025CFB" w:rsidRDefault="005D2F3B" w:rsidP="005D2F3B">
      <w:pPr>
        <w:tabs>
          <w:tab w:val="left" w:pos="720"/>
        </w:tabs>
        <w:ind w:right="720"/>
        <w:jc w:val="both"/>
        <w:rPr>
          <w:lang w:val="en-CA"/>
        </w:rPr>
      </w:pPr>
      <w:r>
        <w:tab/>
      </w:r>
      <w:r w:rsidRPr="00025CFB">
        <w:rPr>
          <w:lang w:val="en-CA"/>
        </w:rPr>
        <w:t>RCW 10.40.200</w:t>
      </w:r>
      <w:r w:rsidRPr="00025CFB">
        <w:rPr>
          <w:rStyle w:val="FootnoteReference"/>
          <w:lang w:val="en-CA"/>
        </w:rPr>
        <w:footnoteReference w:id="1"/>
      </w:r>
      <w:r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12159A14" w14:textId="77777777" w:rsidR="005D2F3B" w:rsidRPr="00025CFB" w:rsidRDefault="005D2F3B" w:rsidP="005D2F3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61C4B839" w14:textId="77777777" w:rsidR="005D2F3B" w:rsidRPr="00E07F9C" w:rsidRDefault="005D2F3B" w:rsidP="005D2F3B">
      <w:pPr>
        <w:tabs>
          <w:tab w:val="left" w:pos="720"/>
        </w:tabs>
        <w:spacing w:line="480" w:lineRule="auto"/>
        <w:ind w:right="720"/>
        <w:jc w:val="both"/>
      </w:pPr>
      <w:r>
        <w:tab/>
        <w:t>As the Court is also aware, the State of Washington amended the maximum sentence for gross misdemeanors</w:t>
      </w:r>
      <w:r>
        <w:rPr>
          <w:color w:val="262626"/>
        </w:rPr>
        <w:t xml:space="preserve"> to 364 days in jail in April 2011, in a specific effort to cure the inequity of permanent residents facing automatic deportation in situations such as this case.</w:t>
      </w:r>
      <w:r w:rsidRPr="00E07F9C">
        <w:rPr>
          <w:color w:val="262626"/>
        </w:rPr>
        <w:t xml:space="preserve"> </w:t>
      </w:r>
      <w:r w:rsidRPr="00E07F9C">
        <w:t xml:space="preserve"> </w:t>
      </w:r>
    </w:p>
    <w:p w14:paraId="52DC3D12" w14:textId="77777777" w:rsidR="005D2F3B" w:rsidRPr="00025CFB" w:rsidRDefault="005D2F3B" w:rsidP="005D2F3B">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661FB7A0" w14:textId="77777777" w:rsidR="005D2F3B" w:rsidRDefault="005D2F3B" w:rsidP="005D2F3B">
      <w:pPr>
        <w:tabs>
          <w:tab w:val="left" w:pos="720"/>
        </w:tabs>
        <w:spacing w:line="480" w:lineRule="auto"/>
        <w:ind w:right="720"/>
        <w:jc w:val="both"/>
      </w:pPr>
      <w:r w:rsidRPr="00025CFB">
        <w:tab/>
        <w:t xml:space="preserve">Even if </w:t>
      </w:r>
      <w:r>
        <w:rPr>
          <w:lang w:val="en-CA"/>
        </w:rPr>
        <w:t>Mr. Prasad</w:t>
      </w:r>
      <w:r w:rsidRPr="00025CFB">
        <w:t xml:space="preserve"> was given the statutorily-required written warning, the warning given to h</w:t>
      </w:r>
      <w:r>
        <w:t>im</w:t>
      </w:r>
      <w:r w:rsidRPr="00025CFB">
        <w:t xml:space="preserve"> at the time of sentencing could not have adequately informed h</w:t>
      </w:r>
      <w:r>
        <w:t>im</w:t>
      </w:r>
      <w:r w:rsidRPr="00025CFB">
        <w:t xml:space="preserve"> of the consequences</w:t>
      </w:r>
      <w:r>
        <w:t xml:space="preserve"> of his plea</w:t>
      </w:r>
      <w:r w:rsidRPr="00025CFB">
        <w:t xml:space="preserve">.  The issue of whether or not suspended sentences counted toward the “imposed” one year term of imprisonment that would make someone </w:t>
      </w:r>
      <w:r>
        <w:t>deportable</w:t>
      </w:r>
      <w:r w:rsidRPr="00025CFB">
        <w:t xml:space="preserve"> under INA § 237(a)(2)(A)(iii), was not made clear until a series of cases culminating in 2001 held that suspended sentences do count as terms of imprisonment.</w:t>
      </w:r>
      <w:r w:rsidRPr="00025CFB">
        <w:rPr>
          <w:rStyle w:val="FootnoteReference"/>
        </w:rPr>
        <w:footnoteReference w:id="2"/>
      </w:r>
      <w:r w:rsidRPr="00025CFB">
        <w:t xml:space="preserve"> </w:t>
      </w:r>
    </w:p>
    <w:p w14:paraId="06E2BFF0" w14:textId="3C348045" w:rsidR="00F81508" w:rsidRDefault="005D2F3B" w:rsidP="003505A2">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45299A6D" w14:textId="77777777" w:rsidR="003505A2" w:rsidRDefault="003505A2" w:rsidP="003505A2">
      <w:pPr>
        <w:tabs>
          <w:tab w:val="left" w:pos="720"/>
        </w:tabs>
        <w:spacing w:line="480" w:lineRule="auto"/>
        <w:ind w:right="720"/>
        <w:jc w:val="both"/>
      </w:pPr>
    </w:p>
    <w:p w14:paraId="68162CC0" w14:textId="77777777" w:rsidR="003505A2" w:rsidRPr="003505A2" w:rsidRDefault="003505A2" w:rsidP="003505A2">
      <w:pPr>
        <w:tabs>
          <w:tab w:val="left" w:pos="720"/>
        </w:tabs>
        <w:spacing w:line="480" w:lineRule="auto"/>
        <w:ind w:right="720"/>
        <w:jc w:val="both"/>
      </w:pPr>
    </w:p>
    <w:p w14:paraId="0863F495" w14:textId="77777777" w:rsidR="005D2F3B" w:rsidRPr="00831B06" w:rsidRDefault="005D2F3B" w:rsidP="005D2F3B">
      <w:pPr>
        <w:tabs>
          <w:tab w:val="left" w:pos="720"/>
        </w:tabs>
        <w:spacing w:line="480" w:lineRule="auto"/>
        <w:ind w:right="720"/>
        <w:jc w:val="center"/>
        <w:rPr>
          <w:b/>
          <w:u w:val="single"/>
        </w:rPr>
      </w:pPr>
      <w:r w:rsidRPr="00831B06">
        <w:rPr>
          <w:b/>
          <w:u w:val="single"/>
        </w:rPr>
        <w:t>Request for Relief</w:t>
      </w:r>
    </w:p>
    <w:p w14:paraId="7DAAA6F5" w14:textId="77777777" w:rsidR="005D2F3B" w:rsidRPr="00025CFB" w:rsidRDefault="005D2F3B" w:rsidP="005D2F3B">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16D3F300" w14:textId="77777777" w:rsidR="005D2F3B" w:rsidRDefault="005D2F3B" w:rsidP="005D2F3B">
      <w:pPr>
        <w:tabs>
          <w:tab w:val="left" w:pos="720"/>
        </w:tabs>
        <w:spacing w:line="480" w:lineRule="auto"/>
        <w:ind w:right="720"/>
        <w:jc w:val="both"/>
      </w:pPr>
      <w:r w:rsidRPr="00025CFB">
        <w:tab/>
      </w:r>
    </w:p>
    <w:p w14:paraId="35BFA3D5" w14:textId="77777777" w:rsidR="003505A2" w:rsidRDefault="003505A2" w:rsidP="005D2F3B">
      <w:pPr>
        <w:tabs>
          <w:tab w:val="left" w:pos="720"/>
        </w:tabs>
        <w:spacing w:line="480" w:lineRule="auto"/>
        <w:ind w:right="720"/>
        <w:jc w:val="both"/>
      </w:pPr>
    </w:p>
    <w:p w14:paraId="5C1E135A" w14:textId="3F913DA5" w:rsidR="005D2F3B" w:rsidRPr="00025CFB" w:rsidRDefault="005D2F3B" w:rsidP="005D2F3B">
      <w:pPr>
        <w:tabs>
          <w:tab w:val="left" w:pos="720"/>
        </w:tabs>
        <w:spacing w:line="480" w:lineRule="auto"/>
        <w:ind w:right="720"/>
        <w:jc w:val="both"/>
      </w:pPr>
      <w:r w:rsidRPr="00025CFB">
        <w:t>RESPECTFULLY SU</w:t>
      </w:r>
      <w:r>
        <w:t xml:space="preserve">BMITTED this </w:t>
      </w:r>
      <w:r w:rsidR="003505A2">
        <w:t>27</w:t>
      </w:r>
      <w:r w:rsidR="003505A2" w:rsidRPr="003505A2">
        <w:rPr>
          <w:vertAlign w:val="superscript"/>
        </w:rPr>
        <w:t>th</w:t>
      </w:r>
      <w:r w:rsidR="003505A2">
        <w:t xml:space="preserve"> </w:t>
      </w:r>
      <w:r>
        <w:t>day of January 2015</w:t>
      </w:r>
      <w:r w:rsidRPr="00025CFB">
        <w:t>.</w:t>
      </w:r>
    </w:p>
    <w:p w14:paraId="08D9410F" w14:textId="77777777" w:rsidR="005D2F3B" w:rsidRPr="00025CFB" w:rsidRDefault="005D2F3B" w:rsidP="005D2F3B">
      <w:pPr>
        <w:tabs>
          <w:tab w:val="left" w:pos="720"/>
        </w:tabs>
        <w:spacing w:line="480" w:lineRule="auto"/>
        <w:ind w:right="720"/>
        <w:jc w:val="both"/>
      </w:pPr>
    </w:p>
    <w:p w14:paraId="11A19C5E" w14:textId="77777777" w:rsidR="005D2F3B" w:rsidRPr="00AA092B" w:rsidRDefault="005D2F3B" w:rsidP="005D2F3B">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7FF8734C" w14:textId="77777777" w:rsidR="005D2F3B" w:rsidRPr="00025CFB" w:rsidRDefault="005D2F3B" w:rsidP="005D2F3B">
      <w:pPr>
        <w:tabs>
          <w:tab w:val="left" w:pos="720"/>
          <w:tab w:val="left" w:pos="4320"/>
        </w:tabs>
        <w:spacing w:line="240" w:lineRule="auto"/>
        <w:ind w:right="720"/>
        <w:jc w:val="right"/>
      </w:pPr>
      <w:r>
        <w:tab/>
      </w:r>
      <w:r>
        <w:tab/>
      </w:r>
      <w:r w:rsidRPr="00025CFB">
        <w:t>WILLIAM FRICK, WSBA No. 26648</w:t>
      </w:r>
    </w:p>
    <w:p w14:paraId="796C30CE" w14:textId="77777777" w:rsidR="005D2F3B" w:rsidRDefault="005D2F3B" w:rsidP="005D2F3B">
      <w:pPr>
        <w:tabs>
          <w:tab w:val="left" w:pos="720"/>
          <w:tab w:val="left" w:pos="4320"/>
        </w:tabs>
        <w:spacing w:line="240" w:lineRule="auto"/>
        <w:ind w:right="720"/>
        <w:jc w:val="right"/>
      </w:pPr>
      <w:r w:rsidRPr="00025CFB">
        <w:tab/>
      </w:r>
      <w:r w:rsidRPr="00025CFB">
        <w:tab/>
        <w:t>Attorney for Defendant</w:t>
      </w:r>
      <w:r>
        <w:t xml:space="preserve"> Mehendra Prasad</w:t>
      </w:r>
    </w:p>
    <w:p w14:paraId="469934F7" w14:textId="77777777" w:rsidR="005D2F3B" w:rsidRDefault="005D2F3B" w:rsidP="005D2F3B">
      <w:pPr>
        <w:tabs>
          <w:tab w:val="left" w:pos="720"/>
          <w:tab w:val="left" w:pos="4320"/>
        </w:tabs>
        <w:spacing w:line="240" w:lineRule="auto"/>
        <w:ind w:right="720"/>
      </w:pPr>
    </w:p>
    <w:p w14:paraId="7E91B162" w14:textId="77777777" w:rsidR="005D2F3B" w:rsidRPr="009D4867" w:rsidRDefault="005D2F3B" w:rsidP="005D2F3B">
      <w:pPr>
        <w:pStyle w:val="SingleSpacing"/>
        <w:keepNext/>
        <w:ind w:left="720" w:right="720"/>
        <w:jc w:val="right"/>
      </w:pPr>
      <w:r>
        <w:t>7900 SE 28</w:t>
      </w:r>
      <w:r w:rsidRPr="009D4867">
        <w:rPr>
          <w:vertAlign w:val="superscript"/>
        </w:rPr>
        <w:t>th</w:t>
      </w:r>
      <w:r w:rsidRPr="009D4867">
        <w:t xml:space="preserve"> Street   Suite 500</w:t>
      </w:r>
    </w:p>
    <w:p w14:paraId="364EEBA5" w14:textId="77777777" w:rsidR="005D2F3B" w:rsidRPr="009D4867" w:rsidRDefault="005D2F3B" w:rsidP="005D2F3B">
      <w:pPr>
        <w:pStyle w:val="SingleSpacing"/>
        <w:keepNext/>
        <w:ind w:left="720" w:right="720"/>
        <w:jc w:val="right"/>
      </w:pPr>
      <w:r w:rsidRPr="009D4867">
        <w:t>Mercer Island, Wash.  98040</w:t>
      </w:r>
    </w:p>
    <w:p w14:paraId="0CB2FA47" w14:textId="77777777" w:rsidR="005D2F3B" w:rsidRPr="009D4867" w:rsidRDefault="005D2F3B" w:rsidP="005D2F3B">
      <w:pPr>
        <w:pStyle w:val="SingleSpacing"/>
        <w:keepNext/>
        <w:ind w:left="720" w:right="720"/>
        <w:jc w:val="right"/>
      </w:pPr>
    </w:p>
    <w:p w14:paraId="49382765" w14:textId="77777777" w:rsidR="005D2F3B" w:rsidRPr="009D4867" w:rsidRDefault="005D2F3B" w:rsidP="005D2F3B">
      <w:pPr>
        <w:pStyle w:val="SingleSpacing"/>
        <w:keepNext/>
        <w:ind w:left="720" w:right="720"/>
        <w:jc w:val="right"/>
      </w:pPr>
      <w:r w:rsidRPr="009D4867">
        <w:t xml:space="preserve">206 </w:t>
      </w:r>
      <w:r>
        <w:t>714</w:t>
      </w:r>
      <w:r w:rsidRPr="009D4867">
        <w:t xml:space="preserve"> </w:t>
      </w:r>
      <w:r>
        <w:t>2514</w:t>
      </w:r>
      <w:r w:rsidRPr="009D4867">
        <w:t xml:space="preserve"> (tel.)</w:t>
      </w:r>
    </w:p>
    <w:p w14:paraId="0A4C30FA" w14:textId="77777777" w:rsidR="005D2F3B" w:rsidRPr="009D4867" w:rsidRDefault="005D2F3B" w:rsidP="005D2F3B">
      <w:pPr>
        <w:pStyle w:val="SingleSpacing"/>
        <w:keepNext/>
        <w:ind w:left="720" w:right="720"/>
        <w:jc w:val="right"/>
      </w:pPr>
      <w:r w:rsidRPr="009D4867">
        <w:t>206 770 7215 (fax)</w:t>
      </w:r>
    </w:p>
    <w:p w14:paraId="27FF8DC9" w14:textId="77777777" w:rsidR="005D2F3B" w:rsidRPr="009D4867" w:rsidRDefault="005D2F3B" w:rsidP="005D2F3B">
      <w:pPr>
        <w:spacing w:line="240" w:lineRule="auto"/>
        <w:ind w:left="720" w:right="720"/>
        <w:jc w:val="right"/>
      </w:pPr>
      <w:r w:rsidRPr="009D4867">
        <w:t>william@fricklawfirm.info</w:t>
      </w:r>
    </w:p>
    <w:p w14:paraId="11EF1CE2" w14:textId="77777777" w:rsidR="005D2F3B" w:rsidRDefault="005D2F3B" w:rsidP="005D2F3B">
      <w:pPr>
        <w:pStyle w:val="Title"/>
        <w:ind w:left="720" w:right="720"/>
        <w:rPr>
          <w:sz w:val="24"/>
        </w:rPr>
      </w:pPr>
    </w:p>
    <w:p w14:paraId="1D33BACF" w14:textId="77777777" w:rsidR="005D2F3B" w:rsidRDefault="005D2F3B" w:rsidP="005D2F3B">
      <w:pPr>
        <w:pStyle w:val="Title"/>
        <w:ind w:left="720" w:right="720"/>
        <w:rPr>
          <w:sz w:val="24"/>
        </w:rPr>
      </w:pPr>
    </w:p>
    <w:p w14:paraId="64924D38" w14:textId="77777777" w:rsidR="005D2F3B" w:rsidRDefault="005D2F3B" w:rsidP="005D2F3B">
      <w:pPr>
        <w:pStyle w:val="Title"/>
        <w:ind w:left="720" w:right="720"/>
        <w:rPr>
          <w:sz w:val="24"/>
        </w:rPr>
      </w:pPr>
    </w:p>
    <w:p w14:paraId="5BA95C1F" w14:textId="77777777" w:rsidR="005D2F3B" w:rsidRDefault="005D2F3B" w:rsidP="005D2F3B">
      <w:pPr>
        <w:pStyle w:val="Title"/>
        <w:ind w:left="720" w:right="720"/>
        <w:rPr>
          <w:sz w:val="24"/>
        </w:rPr>
      </w:pPr>
    </w:p>
    <w:p w14:paraId="0B3FF7FE" w14:textId="77777777" w:rsidR="005D2F3B" w:rsidRDefault="005D2F3B" w:rsidP="005D2F3B">
      <w:pPr>
        <w:pStyle w:val="Title"/>
        <w:ind w:left="720" w:right="720"/>
        <w:rPr>
          <w:sz w:val="24"/>
        </w:rPr>
      </w:pPr>
    </w:p>
    <w:p w14:paraId="30197FE0" w14:textId="77777777" w:rsidR="005D2F3B" w:rsidRDefault="005D2F3B" w:rsidP="005D2F3B">
      <w:pPr>
        <w:pStyle w:val="Title"/>
        <w:ind w:left="720" w:right="720"/>
        <w:rPr>
          <w:sz w:val="24"/>
        </w:rPr>
      </w:pPr>
    </w:p>
    <w:p w14:paraId="5D4B7B7B" w14:textId="77777777" w:rsidR="005D2F3B" w:rsidRDefault="005D2F3B" w:rsidP="005D2F3B">
      <w:pPr>
        <w:pStyle w:val="Title"/>
        <w:ind w:left="720" w:right="720"/>
        <w:rPr>
          <w:sz w:val="24"/>
        </w:rPr>
      </w:pPr>
    </w:p>
    <w:p w14:paraId="33CD05FC" w14:textId="77777777" w:rsidR="005D2F3B" w:rsidRDefault="005D2F3B" w:rsidP="005D2F3B">
      <w:pPr>
        <w:pStyle w:val="Title"/>
        <w:ind w:left="720" w:right="720"/>
        <w:rPr>
          <w:sz w:val="24"/>
        </w:rPr>
      </w:pPr>
    </w:p>
    <w:p w14:paraId="5B6B6864" w14:textId="77777777" w:rsidR="005D2F3B" w:rsidRDefault="005D2F3B" w:rsidP="005D2F3B">
      <w:pPr>
        <w:pStyle w:val="Title"/>
        <w:ind w:left="720" w:right="720"/>
        <w:rPr>
          <w:sz w:val="24"/>
        </w:rPr>
      </w:pPr>
    </w:p>
    <w:p w14:paraId="4290A7FC" w14:textId="77777777" w:rsidR="005D2F3B" w:rsidRDefault="005D2F3B" w:rsidP="005D2F3B">
      <w:pPr>
        <w:pStyle w:val="Title"/>
        <w:ind w:left="720" w:right="720"/>
        <w:rPr>
          <w:sz w:val="24"/>
        </w:rPr>
      </w:pPr>
    </w:p>
    <w:p w14:paraId="4289385A" w14:textId="77777777" w:rsidR="005D2F3B" w:rsidRDefault="005D2F3B" w:rsidP="005D2F3B">
      <w:pPr>
        <w:pStyle w:val="Title"/>
        <w:ind w:left="720" w:right="720"/>
        <w:rPr>
          <w:sz w:val="24"/>
        </w:rPr>
      </w:pPr>
    </w:p>
    <w:p w14:paraId="2543AB50" w14:textId="77777777" w:rsidR="005D2F3B" w:rsidRDefault="005D2F3B" w:rsidP="005D2F3B">
      <w:pPr>
        <w:pStyle w:val="Title"/>
        <w:ind w:left="720" w:right="720"/>
        <w:rPr>
          <w:sz w:val="24"/>
        </w:rPr>
      </w:pPr>
    </w:p>
    <w:p w14:paraId="300FF501" w14:textId="77777777" w:rsidR="005D2F3B" w:rsidRDefault="005D2F3B" w:rsidP="005D2F3B">
      <w:pPr>
        <w:pStyle w:val="Title"/>
        <w:ind w:left="720" w:right="720"/>
        <w:rPr>
          <w:sz w:val="24"/>
        </w:rPr>
      </w:pPr>
    </w:p>
    <w:p w14:paraId="1802FD03" w14:textId="77777777" w:rsidR="005D2F3B" w:rsidRDefault="005D2F3B" w:rsidP="005D2F3B">
      <w:pPr>
        <w:pStyle w:val="Title"/>
        <w:ind w:left="720" w:right="720"/>
        <w:rPr>
          <w:sz w:val="24"/>
        </w:rPr>
      </w:pPr>
    </w:p>
    <w:p w14:paraId="45B11A21" w14:textId="77777777" w:rsidR="005D2F3B" w:rsidRDefault="005D2F3B" w:rsidP="005D2F3B">
      <w:pPr>
        <w:pStyle w:val="Title"/>
        <w:ind w:left="720" w:right="720"/>
        <w:rPr>
          <w:sz w:val="24"/>
        </w:rPr>
      </w:pPr>
    </w:p>
    <w:p w14:paraId="36444D1D" w14:textId="77777777" w:rsidR="005D2F3B" w:rsidRDefault="005D2F3B" w:rsidP="005D2F3B">
      <w:pPr>
        <w:pStyle w:val="Title"/>
        <w:ind w:left="720" w:right="720"/>
        <w:rPr>
          <w:sz w:val="24"/>
        </w:rPr>
      </w:pPr>
    </w:p>
    <w:p w14:paraId="754F254D" w14:textId="77777777" w:rsidR="005D2F3B" w:rsidRDefault="005D2F3B" w:rsidP="005D2F3B">
      <w:pPr>
        <w:pStyle w:val="Title"/>
        <w:ind w:left="720" w:right="720"/>
        <w:rPr>
          <w:sz w:val="24"/>
        </w:rPr>
      </w:pPr>
    </w:p>
    <w:p w14:paraId="6F36F224" w14:textId="77777777" w:rsidR="005D2F3B" w:rsidRDefault="005D2F3B" w:rsidP="005D2F3B">
      <w:pPr>
        <w:pStyle w:val="Title"/>
        <w:ind w:left="720" w:right="720"/>
        <w:rPr>
          <w:sz w:val="24"/>
        </w:rPr>
      </w:pPr>
    </w:p>
    <w:p w14:paraId="29F4338F" w14:textId="77777777" w:rsidR="005D2F3B" w:rsidRDefault="005D2F3B" w:rsidP="005D2F3B">
      <w:pPr>
        <w:pStyle w:val="Title"/>
        <w:ind w:left="720" w:right="720"/>
        <w:rPr>
          <w:sz w:val="24"/>
        </w:rPr>
      </w:pPr>
    </w:p>
    <w:p w14:paraId="186ABEC2" w14:textId="77777777" w:rsidR="005D2F3B" w:rsidRDefault="005D2F3B" w:rsidP="005D2F3B">
      <w:pPr>
        <w:pStyle w:val="Title"/>
        <w:ind w:left="720" w:right="720"/>
        <w:rPr>
          <w:sz w:val="24"/>
        </w:rPr>
      </w:pPr>
    </w:p>
    <w:p w14:paraId="5224C8BB" w14:textId="77777777" w:rsidR="005D2F3B" w:rsidRDefault="005D2F3B" w:rsidP="005D2F3B">
      <w:pPr>
        <w:pStyle w:val="Title"/>
        <w:ind w:left="720" w:right="720"/>
        <w:rPr>
          <w:sz w:val="24"/>
        </w:rPr>
      </w:pPr>
    </w:p>
    <w:p w14:paraId="683586DF" w14:textId="77777777" w:rsidR="005D2F3B" w:rsidRDefault="005D2F3B" w:rsidP="005D2F3B">
      <w:pPr>
        <w:pStyle w:val="Title"/>
        <w:ind w:left="720" w:right="720"/>
        <w:rPr>
          <w:sz w:val="24"/>
        </w:rPr>
      </w:pPr>
    </w:p>
    <w:p w14:paraId="68840A27" w14:textId="77777777" w:rsidR="005D2F3B" w:rsidRDefault="005D2F3B" w:rsidP="005D2F3B">
      <w:pPr>
        <w:pStyle w:val="Title"/>
        <w:ind w:left="720" w:right="720"/>
        <w:rPr>
          <w:sz w:val="24"/>
        </w:rPr>
      </w:pPr>
    </w:p>
    <w:p w14:paraId="2C865EA6" w14:textId="77777777" w:rsidR="005D2F3B" w:rsidRDefault="005D2F3B" w:rsidP="005D2F3B">
      <w:pPr>
        <w:pStyle w:val="Title"/>
        <w:ind w:left="720" w:right="720"/>
        <w:rPr>
          <w:sz w:val="24"/>
        </w:rPr>
      </w:pPr>
    </w:p>
    <w:p w14:paraId="39E9D009" w14:textId="77777777" w:rsidR="005D2F3B" w:rsidRDefault="005D2F3B" w:rsidP="005D2F3B">
      <w:pPr>
        <w:pStyle w:val="Title"/>
        <w:ind w:left="720" w:right="720"/>
        <w:rPr>
          <w:sz w:val="24"/>
        </w:rPr>
      </w:pPr>
    </w:p>
    <w:p w14:paraId="13FCF34E" w14:textId="77777777" w:rsidR="003505A2" w:rsidRDefault="003505A2" w:rsidP="005D2F3B">
      <w:pPr>
        <w:pStyle w:val="Title"/>
        <w:ind w:left="720" w:right="720"/>
        <w:rPr>
          <w:sz w:val="24"/>
        </w:rPr>
      </w:pPr>
    </w:p>
    <w:p w14:paraId="6A0EB167" w14:textId="77777777" w:rsidR="003505A2" w:rsidRDefault="003505A2" w:rsidP="005D2F3B">
      <w:pPr>
        <w:pStyle w:val="Title"/>
        <w:ind w:left="720" w:right="720"/>
        <w:rPr>
          <w:sz w:val="24"/>
        </w:rPr>
      </w:pPr>
    </w:p>
    <w:p w14:paraId="50B8B3DA" w14:textId="77777777" w:rsidR="003505A2" w:rsidRDefault="003505A2" w:rsidP="005D2F3B">
      <w:pPr>
        <w:pStyle w:val="Title"/>
        <w:ind w:left="720" w:right="720"/>
        <w:rPr>
          <w:sz w:val="24"/>
        </w:rPr>
      </w:pPr>
    </w:p>
    <w:p w14:paraId="58D8A090" w14:textId="77777777" w:rsidR="003505A2" w:rsidRDefault="003505A2" w:rsidP="005D2F3B">
      <w:pPr>
        <w:pStyle w:val="Title"/>
        <w:ind w:left="720" w:right="720"/>
        <w:rPr>
          <w:sz w:val="24"/>
        </w:rPr>
      </w:pPr>
    </w:p>
    <w:p w14:paraId="0994A382" w14:textId="77777777" w:rsidR="003505A2" w:rsidRDefault="003505A2" w:rsidP="005D2F3B">
      <w:pPr>
        <w:pStyle w:val="Title"/>
        <w:ind w:left="720" w:right="720"/>
        <w:rPr>
          <w:sz w:val="24"/>
        </w:rPr>
      </w:pPr>
    </w:p>
    <w:p w14:paraId="26517AFC" w14:textId="77777777" w:rsidR="003505A2" w:rsidRDefault="003505A2" w:rsidP="005D2F3B">
      <w:pPr>
        <w:pStyle w:val="Title"/>
        <w:ind w:left="720" w:right="720"/>
        <w:rPr>
          <w:sz w:val="24"/>
        </w:rPr>
      </w:pPr>
    </w:p>
    <w:p w14:paraId="1EE7D756" w14:textId="77777777" w:rsidR="003505A2" w:rsidRDefault="003505A2" w:rsidP="005D2F3B">
      <w:pPr>
        <w:pStyle w:val="Title"/>
        <w:ind w:left="720" w:right="720"/>
        <w:rPr>
          <w:sz w:val="24"/>
        </w:rPr>
      </w:pPr>
    </w:p>
    <w:p w14:paraId="3F3CC427" w14:textId="77777777" w:rsidR="003505A2" w:rsidRDefault="003505A2" w:rsidP="005D2F3B">
      <w:pPr>
        <w:pStyle w:val="Title"/>
        <w:ind w:left="720" w:right="720"/>
        <w:rPr>
          <w:sz w:val="24"/>
        </w:rPr>
      </w:pPr>
    </w:p>
    <w:p w14:paraId="193DD1B4" w14:textId="77777777" w:rsidR="003505A2" w:rsidRDefault="003505A2" w:rsidP="005D2F3B">
      <w:pPr>
        <w:pStyle w:val="Title"/>
        <w:ind w:left="720" w:right="720"/>
        <w:rPr>
          <w:sz w:val="24"/>
        </w:rPr>
      </w:pPr>
    </w:p>
    <w:p w14:paraId="73A2AF71" w14:textId="77777777" w:rsidR="003505A2" w:rsidRDefault="003505A2" w:rsidP="005D2F3B">
      <w:pPr>
        <w:pStyle w:val="Title"/>
        <w:ind w:left="720" w:right="720"/>
        <w:rPr>
          <w:sz w:val="24"/>
        </w:rPr>
      </w:pPr>
    </w:p>
    <w:p w14:paraId="59DEB8EB" w14:textId="77777777" w:rsidR="005D2F3B" w:rsidRDefault="005D2F3B" w:rsidP="005D2F3B">
      <w:pPr>
        <w:pStyle w:val="Title"/>
        <w:ind w:left="720" w:right="720"/>
        <w:rPr>
          <w:sz w:val="24"/>
        </w:rPr>
      </w:pPr>
    </w:p>
    <w:p w14:paraId="5068EC6E" w14:textId="77777777" w:rsidR="005D2F3B" w:rsidRDefault="005D2F3B" w:rsidP="005D2F3B">
      <w:pPr>
        <w:pStyle w:val="Title"/>
        <w:ind w:right="720"/>
        <w:jc w:val="left"/>
        <w:rPr>
          <w:sz w:val="24"/>
        </w:rPr>
      </w:pPr>
    </w:p>
    <w:p w14:paraId="644328BA" w14:textId="77777777" w:rsidR="005D2F3B" w:rsidRPr="009D4867" w:rsidRDefault="005D2F3B" w:rsidP="005D2F3B">
      <w:pPr>
        <w:pStyle w:val="Title"/>
        <w:ind w:right="720"/>
        <w:rPr>
          <w:sz w:val="24"/>
        </w:rPr>
      </w:pPr>
      <w:r w:rsidRPr="009D4867">
        <w:rPr>
          <w:sz w:val="24"/>
        </w:rPr>
        <w:t>CERTIFICATE OF SERVICE</w:t>
      </w:r>
    </w:p>
    <w:p w14:paraId="7F7E4F91" w14:textId="77777777" w:rsidR="005D2F3B" w:rsidRPr="009D4867" w:rsidRDefault="005D2F3B" w:rsidP="005D2F3B">
      <w:pPr>
        <w:pStyle w:val="Title"/>
        <w:ind w:left="720" w:right="720"/>
        <w:rPr>
          <w:sz w:val="24"/>
        </w:rPr>
      </w:pPr>
    </w:p>
    <w:p w14:paraId="2BBF7260" w14:textId="77777777" w:rsidR="005D2F3B" w:rsidRDefault="005D2F3B" w:rsidP="005D2F3B">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6A939AB9" w14:textId="77777777" w:rsidR="005D2F3B" w:rsidRPr="009D4867" w:rsidRDefault="005D2F3B" w:rsidP="005D2F3B">
      <w:pPr>
        <w:pStyle w:val="BodyText"/>
        <w:tabs>
          <w:tab w:val="left" w:pos="720"/>
        </w:tabs>
        <w:ind w:right="720" w:firstLine="288"/>
        <w:rPr>
          <w:szCs w:val="24"/>
        </w:rPr>
      </w:pPr>
    </w:p>
    <w:p w14:paraId="3BA3A0D8" w14:textId="77777777" w:rsidR="005D2F3B" w:rsidRPr="00670D6F" w:rsidRDefault="005D2F3B" w:rsidP="005D2F3B">
      <w:pPr>
        <w:spacing w:line="240" w:lineRule="auto"/>
        <w:ind w:left="720" w:right="720"/>
        <w:rPr>
          <w:rFonts w:eastAsiaTheme="minorEastAsia"/>
          <w:color w:val="474643"/>
        </w:rPr>
      </w:pPr>
      <w:r w:rsidRPr="00670D6F">
        <w:rPr>
          <w:rFonts w:eastAsiaTheme="minorEastAsia"/>
          <w:color w:val="474643"/>
        </w:rPr>
        <w:t>King County Prosecuting Attorney's Office </w:t>
      </w:r>
    </w:p>
    <w:p w14:paraId="0F5E5F0E" w14:textId="77777777" w:rsidR="005D2F3B" w:rsidRPr="00670D6F" w:rsidRDefault="005D2F3B" w:rsidP="005D2F3B">
      <w:pPr>
        <w:spacing w:line="240" w:lineRule="auto"/>
        <w:ind w:left="720" w:right="720"/>
        <w:rPr>
          <w:rFonts w:eastAsiaTheme="minorEastAsia"/>
          <w:color w:val="474643"/>
        </w:rPr>
      </w:pPr>
      <w:r w:rsidRPr="00670D6F">
        <w:rPr>
          <w:rFonts w:eastAsiaTheme="minorEastAsia"/>
          <w:color w:val="474643"/>
        </w:rPr>
        <w:t>King County Courthouse, Room W554 </w:t>
      </w:r>
    </w:p>
    <w:p w14:paraId="327154BC" w14:textId="77777777" w:rsidR="005D2F3B" w:rsidRDefault="005D2F3B" w:rsidP="005D2F3B">
      <w:pPr>
        <w:spacing w:line="240" w:lineRule="auto"/>
        <w:ind w:left="720" w:right="720"/>
        <w:rPr>
          <w:rFonts w:eastAsiaTheme="minorEastAsia"/>
          <w:color w:val="474643"/>
        </w:rPr>
      </w:pPr>
      <w:r w:rsidRPr="00670D6F">
        <w:rPr>
          <w:rFonts w:eastAsiaTheme="minorEastAsia"/>
          <w:color w:val="474643"/>
        </w:rPr>
        <w:t>516 Third Avenue Seattle, WA 98104-2362</w:t>
      </w:r>
    </w:p>
    <w:p w14:paraId="40CC7010" w14:textId="77777777" w:rsidR="005D2F3B" w:rsidRPr="00AA092B" w:rsidRDefault="005D2F3B" w:rsidP="005D2F3B">
      <w:pPr>
        <w:spacing w:line="240" w:lineRule="auto"/>
        <w:ind w:left="720" w:right="720"/>
      </w:pPr>
      <w:r w:rsidRPr="00AA092B">
        <w:tab/>
      </w:r>
    </w:p>
    <w:p w14:paraId="7DF3DF63" w14:textId="1EBC7996" w:rsidR="005D2F3B" w:rsidRPr="009D4867" w:rsidRDefault="005D2F3B" w:rsidP="005D2F3B">
      <w:pPr>
        <w:spacing w:line="240" w:lineRule="auto"/>
        <w:ind w:left="720" w:right="720"/>
      </w:pPr>
      <w:r>
        <w:t xml:space="preserve">Dated this </w:t>
      </w:r>
      <w:r w:rsidR="003505A2">
        <w:t>27</w:t>
      </w:r>
      <w:r w:rsidR="003505A2" w:rsidRPr="003505A2">
        <w:rPr>
          <w:vertAlign w:val="superscript"/>
        </w:rPr>
        <w:t>th</w:t>
      </w:r>
      <w:r w:rsidR="003505A2">
        <w:t xml:space="preserve"> day of</w:t>
      </w:r>
      <w:r>
        <w:t xml:space="preserve"> January 2015</w:t>
      </w:r>
      <w:r w:rsidRPr="009D4867">
        <w:t>.</w:t>
      </w:r>
    </w:p>
    <w:p w14:paraId="0FCDE768" w14:textId="77777777" w:rsidR="005D2F3B" w:rsidRPr="009D4867" w:rsidRDefault="005D2F3B" w:rsidP="005D2F3B">
      <w:pPr>
        <w:ind w:left="720" w:right="720"/>
      </w:pPr>
    </w:p>
    <w:p w14:paraId="69333FCB" w14:textId="77777777" w:rsidR="005D2F3B" w:rsidRPr="009D4867" w:rsidRDefault="005D2F3B" w:rsidP="005D2F3B">
      <w:pPr>
        <w:ind w:left="720" w:right="720"/>
      </w:pPr>
    </w:p>
    <w:p w14:paraId="6E2345BB" w14:textId="77777777" w:rsidR="005D2F3B" w:rsidRPr="009D4867" w:rsidRDefault="005D2F3B" w:rsidP="005D2F3B">
      <w:pPr>
        <w:ind w:left="720" w:right="720"/>
        <w:jc w:val="center"/>
      </w:pPr>
      <w:r w:rsidRPr="009D4867">
        <w:t>__________________________________</w:t>
      </w:r>
    </w:p>
    <w:p w14:paraId="5A3701DB" w14:textId="77777777" w:rsidR="005D2F3B" w:rsidRPr="009D4867" w:rsidRDefault="005D2F3B" w:rsidP="005D2F3B">
      <w:pPr>
        <w:pStyle w:val="SingleSpacing"/>
        <w:keepNext/>
        <w:ind w:left="720" w:right="720"/>
        <w:jc w:val="center"/>
      </w:pPr>
      <w:r w:rsidRPr="009D4867">
        <w:t>William Frick</w:t>
      </w:r>
    </w:p>
    <w:p w14:paraId="0B4F1032" w14:textId="77777777" w:rsidR="005D2F3B" w:rsidRPr="009D4867" w:rsidRDefault="005D2F3B" w:rsidP="005D2F3B">
      <w:pPr>
        <w:pStyle w:val="SingleSpacing"/>
        <w:keepNext/>
        <w:ind w:left="720" w:right="720"/>
        <w:jc w:val="center"/>
      </w:pPr>
      <w:r>
        <w:t>7900 SE 28</w:t>
      </w:r>
      <w:r w:rsidRPr="009D4867">
        <w:rPr>
          <w:vertAlign w:val="superscript"/>
        </w:rPr>
        <w:t>th</w:t>
      </w:r>
      <w:r w:rsidRPr="009D4867">
        <w:t xml:space="preserve"> Street   Suite 500</w:t>
      </w:r>
    </w:p>
    <w:p w14:paraId="732CF546" w14:textId="77777777" w:rsidR="005D2F3B" w:rsidRPr="009D4867" w:rsidRDefault="005D2F3B" w:rsidP="005D2F3B">
      <w:pPr>
        <w:pStyle w:val="SingleSpacing"/>
        <w:keepNext/>
        <w:ind w:left="720" w:right="720"/>
        <w:jc w:val="center"/>
      </w:pPr>
      <w:r w:rsidRPr="009D4867">
        <w:t>Mercer Island, Wash.  98040</w:t>
      </w:r>
    </w:p>
    <w:p w14:paraId="1ECA7797" w14:textId="77777777" w:rsidR="005D2F3B" w:rsidRPr="009D4867" w:rsidRDefault="005D2F3B" w:rsidP="005D2F3B">
      <w:pPr>
        <w:pStyle w:val="SingleSpacing"/>
        <w:keepNext/>
        <w:ind w:left="720" w:right="720"/>
        <w:jc w:val="center"/>
      </w:pPr>
    </w:p>
    <w:p w14:paraId="585AAAC1" w14:textId="77777777" w:rsidR="005D2F3B" w:rsidRPr="009D4867" w:rsidRDefault="005D2F3B" w:rsidP="005D2F3B">
      <w:pPr>
        <w:pStyle w:val="SingleSpacing"/>
        <w:keepNext/>
        <w:ind w:left="720" w:right="720"/>
        <w:jc w:val="center"/>
      </w:pPr>
      <w:r w:rsidRPr="009D4867">
        <w:t>206 286 0167 (tel.)</w:t>
      </w:r>
    </w:p>
    <w:p w14:paraId="29559238" w14:textId="77777777" w:rsidR="005D2F3B" w:rsidRPr="009D4867" w:rsidRDefault="005D2F3B" w:rsidP="005D2F3B">
      <w:pPr>
        <w:pStyle w:val="SingleSpacing"/>
        <w:keepNext/>
        <w:ind w:left="720" w:right="720"/>
        <w:jc w:val="center"/>
      </w:pPr>
      <w:r w:rsidRPr="009D4867">
        <w:t>206 770 7215 (fax)</w:t>
      </w:r>
    </w:p>
    <w:p w14:paraId="52D73B98" w14:textId="77777777" w:rsidR="005D2F3B" w:rsidRPr="009D4867" w:rsidRDefault="005D2F3B" w:rsidP="005D2F3B">
      <w:pPr>
        <w:spacing w:line="240" w:lineRule="auto"/>
        <w:ind w:left="720" w:right="720"/>
        <w:jc w:val="center"/>
      </w:pPr>
      <w:r w:rsidRPr="009D4867">
        <w:t>william@fricklawfirm.info</w:t>
      </w:r>
    </w:p>
    <w:p w14:paraId="26161A7A" w14:textId="77777777" w:rsidR="005D2F3B" w:rsidRPr="009D4867" w:rsidRDefault="005D2F3B" w:rsidP="005D2F3B">
      <w:pPr>
        <w:tabs>
          <w:tab w:val="left" w:pos="720"/>
          <w:tab w:val="left" w:pos="4320"/>
        </w:tabs>
        <w:spacing w:line="240" w:lineRule="auto"/>
        <w:ind w:right="720"/>
        <w:jc w:val="both"/>
      </w:pPr>
    </w:p>
    <w:p w14:paraId="39026F25" w14:textId="77777777" w:rsidR="005D2F3B" w:rsidRDefault="005D2F3B" w:rsidP="005D2F3B"/>
    <w:p w14:paraId="2D6EBA74" w14:textId="77777777" w:rsidR="005D2F3B" w:rsidRDefault="005D2F3B" w:rsidP="005D2F3B"/>
    <w:p w14:paraId="0BF3D015" w14:textId="77777777" w:rsidR="005D2F3B" w:rsidRDefault="005D2F3B" w:rsidP="005D2F3B"/>
    <w:p w14:paraId="2382643D" w14:textId="77777777" w:rsidR="005D2F3B" w:rsidRDefault="005D2F3B" w:rsidP="005D2F3B"/>
    <w:p w14:paraId="6011A296" w14:textId="77777777" w:rsidR="00100A7D" w:rsidRPr="00B06A80" w:rsidRDefault="00100A7D" w:rsidP="005D2F3B">
      <w:pPr>
        <w:pStyle w:val="ListParagraph"/>
        <w:numPr>
          <w:ilvl w:val="0"/>
          <w:numId w:val="1"/>
        </w:numPr>
        <w:tabs>
          <w:tab w:val="left" w:pos="720"/>
        </w:tabs>
        <w:spacing w:line="480" w:lineRule="auto"/>
        <w:ind w:right="720"/>
        <w:jc w:val="center"/>
      </w:pPr>
    </w:p>
    <w:sectPr w:rsidR="00100A7D" w:rsidRPr="00B06A80" w:rsidSect="006F647C">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7876E" w14:textId="77777777" w:rsidR="006F647C" w:rsidRDefault="006F647C" w:rsidP="000C5D1B">
      <w:pPr>
        <w:spacing w:line="240" w:lineRule="auto"/>
      </w:pPr>
      <w:r>
        <w:separator/>
      </w:r>
    </w:p>
  </w:endnote>
  <w:endnote w:type="continuationSeparator" w:id="0">
    <w:p w14:paraId="2BFA5CA4" w14:textId="77777777" w:rsidR="006F647C" w:rsidRDefault="006F647C" w:rsidP="000C5D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B9BF2C"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EE7B62E"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A44C938" w14:textId="77777777" w:rsidR="006F647C" w:rsidRDefault="006F647C" w:rsidP="006F647C">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1BE84043" w14:textId="77777777" w:rsidR="006F647C" w:rsidRDefault="006F647C" w:rsidP="006F647C">
    <w:pPr>
      <w:framePr w:w="1466" w:h="1360" w:hSpace="180" w:wrap="around" w:vAnchor="page" w:hAnchor="page" w:x="10346" w:y="13385"/>
      <w:spacing w:line="240" w:lineRule="auto"/>
      <w:jc w:val="center"/>
      <w:rPr>
        <w:sz w:val="12"/>
      </w:rPr>
    </w:pPr>
    <w:r>
      <w:rPr>
        <w:sz w:val="12"/>
      </w:rPr>
      <w:t>Mercer Island, Wash.  98040</w:t>
    </w:r>
  </w:p>
  <w:p w14:paraId="37F618CA" w14:textId="77777777" w:rsidR="006F647C" w:rsidRDefault="006F647C" w:rsidP="006F647C">
    <w:pPr>
      <w:framePr w:w="1466" w:h="1360" w:hSpace="180" w:wrap="around" w:vAnchor="page" w:hAnchor="page" w:x="10346" w:y="13385"/>
      <w:spacing w:line="240" w:lineRule="auto"/>
      <w:jc w:val="center"/>
      <w:rPr>
        <w:sz w:val="12"/>
      </w:rPr>
    </w:pPr>
    <w:r>
      <w:rPr>
        <w:sz w:val="12"/>
      </w:rPr>
      <w:t>206.286.0167 (voice)</w:t>
    </w:r>
  </w:p>
  <w:p w14:paraId="7721DE0A" w14:textId="77777777" w:rsidR="006F647C" w:rsidRDefault="006F647C" w:rsidP="006F647C">
    <w:pPr>
      <w:framePr w:w="1466" w:h="1360" w:hSpace="180" w:wrap="around" w:vAnchor="page" w:hAnchor="page" w:x="10346" w:y="13385"/>
      <w:spacing w:line="240" w:lineRule="auto"/>
      <w:jc w:val="center"/>
      <w:rPr>
        <w:sz w:val="12"/>
      </w:rPr>
    </w:pPr>
    <w:r>
      <w:rPr>
        <w:sz w:val="12"/>
      </w:rPr>
      <w:t>206.770.7215 (fax)</w:t>
    </w:r>
  </w:p>
  <w:p w14:paraId="69500B9C" w14:textId="77777777" w:rsidR="006F647C" w:rsidRDefault="006F647C" w:rsidP="006F647C">
    <w:pPr>
      <w:framePr w:w="1466" w:h="1360" w:hSpace="180" w:wrap="around" w:vAnchor="page" w:hAnchor="page" w:x="10346" w:y="13385"/>
      <w:spacing w:line="240" w:lineRule="auto"/>
      <w:jc w:val="center"/>
      <w:rPr>
        <w:sz w:val="12"/>
      </w:rPr>
    </w:pPr>
    <w:r>
      <w:rPr>
        <w:sz w:val="12"/>
      </w:rPr>
      <w:t>william@fricklawfirm.info</w:t>
    </w:r>
  </w:p>
  <w:p w14:paraId="3EDA41C1" w14:textId="77777777" w:rsidR="006F647C" w:rsidRDefault="006F647C" w:rsidP="006F647C">
    <w:pPr>
      <w:framePr w:w="1466" w:h="1360" w:hSpace="180" w:wrap="around" w:vAnchor="page" w:hAnchor="page" w:x="10346" w:y="13385"/>
    </w:pPr>
  </w:p>
  <w:p w14:paraId="56195A09" w14:textId="77777777" w:rsidR="006F647C" w:rsidRDefault="006F647C" w:rsidP="006F647C">
    <w:pPr>
      <w:pStyle w:val="Footer"/>
      <w:jc w:val="right"/>
    </w:pPr>
  </w:p>
  <w:p w14:paraId="259FEBB4" w14:textId="77777777" w:rsidR="006F647C" w:rsidRDefault="006F647C">
    <w:pPr>
      <w:pStyle w:val="Footer"/>
      <w:jc w:val="center"/>
    </w:pPr>
  </w:p>
  <w:p w14:paraId="03222978" w14:textId="77777777" w:rsidR="006F647C" w:rsidRDefault="006F647C">
    <w:pPr>
      <w:pStyle w:val="Footer"/>
      <w:jc w:val="center"/>
    </w:pPr>
  </w:p>
  <w:p w14:paraId="509D823C" w14:textId="77777777" w:rsidR="006F647C" w:rsidRDefault="006F647C" w:rsidP="006F647C">
    <w:pPr>
      <w:pStyle w:val="SingleSpacing"/>
      <w:spacing w:line="240" w:lineRule="auto"/>
      <w:ind w:left="330" w:right="432"/>
      <w:jc w:val="center"/>
      <w:rPr>
        <w:sz w:val="20"/>
        <w:szCs w:val="20"/>
      </w:rPr>
    </w:pPr>
  </w:p>
  <w:p w14:paraId="459A26FE" w14:textId="77777777" w:rsidR="006F647C" w:rsidRDefault="006F647C" w:rsidP="006F647C">
    <w:pPr>
      <w:pStyle w:val="SingleSpacing"/>
      <w:spacing w:line="240" w:lineRule="auto"/>
      <w:ind w:left="330" w:right="432"/>
      <w:jc w:val="center"/>
      <w:rPr>
        <w:sz w:val="20"/>
        <w:szCs w:val="20"/>
      </w:rPr>
    </w:pPr>
  </w:p>
  <w:p w14:paraId="45D6BE08" w14:textId="77777777" w:rsidR="006F647C" w:rsidRDefault="006F647C" w:rsidP="006F647C">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3505A2">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4C74" w14:textId="77777777" w:rsidR="006F647C" w:rsidRDefault="006F647C" w:rsidP="000C5D1B">
      <w:pPr>
        <w:spacing w:line="240" w:lineRule="auto"/>
      </w:pPr>
      <w:r>
        <w:separator/>
      </w:r>
    </w:p>
  </w:footnote>
  <w:footnote w:type="continuationSeparator" w:id="0">
    <w:p w14:paraId="25B9F6A9" w14:textId="77777777" w:rsidR="006F647C" w:rsidRDefault="006F647C" w:rsidP="000C5D1B">
      <w:pPr>
        <w:spacing w:line="240" w:lineRule="auto"/>
      </w:pPr>
      <w:r>
        <w:continuationSeparator/>
      </w:r>
    </w:p>
  </w:footnote>
  <w:footnote w:id="1">
    <w:p w14:paraId="5C4C2AE3" w14:textId="77777777" w:rsidR="005D2F3B" w:rsidRPr="0044634A" w:rsidRDefault="005D2F3B" w:rsidP="005D2F3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71161F2D" w14:textId="77777777" w:rsidR="005D2F3B" w:rsidRPr="0044634A" w:rsidRDefault="005D2F3B" w:rsidP="005D2F3B">
      <w:pPr>
        <w:pStyle w:val="FootnoteText"/>
        <w:spacing w:line="240" w:lineRule="auto"/>
        <w:jc w:val="both"/>
        <w:rPr>
          <w:sz w:val="20"/>
          <w:szCs w:val="20"/>
        </w:rPr>
      </w:pPr>
    </w:p>
  </w:footnote>
  <w:footnote w:id="2">
    <w:p w14:paraId="78B703F2" w14:textId="77777777" w:rsidR="005D2F3B" w:rsidRDefault="005D2F3B" w:rsidP="005D2F3B">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3A47A9D" w14:textId="77777777" w:rsidR="006F647C" w:rsidRDefault="003505A2">
    <w:pPr>
      <w:pStyle w:val="Header"/>
    </w:pPr>
    <w:r>
      <w:rPr>
        <w:noProof/>
      </w:rPr>
      <w:pict w14:anchorId="13A93C30">
        <v:line id="Straight Connector 4" o:spid="_x0000_s1027"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5E76BF86">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4A1A8C65" w14:textId="77777777" w:rsidR="006F647C" w:rsidRDefault="006F647C">
                <w:pPr>
                  <w:jc w:val="right"/>
                </w:pPr>
                <w:r>
                  <w:t>1</w:t>
                </w:r>
              </w:p>
              <w:p w14:paraId="7788CD37" w14:textId="77777777" w:rsidR="006F647C" w:rsidRDefault="006F647C">
                <w:pPr>
                  <w:jc w:val="right"/>
                </w:pPr>
                <w:r>
                  <w:t>2</w:t>
                </w:r>
              </w:p>
              <w:p w14:paraId="56359E9B" w14:textId="77777777" w:rsidR="006F647C" w:rsidRDefault="006F647C">
                <w:pPr>
                  <w:jc w:val="right"/>
                </w:pPr>
                <w:r>
                  <w:t>3</w:t>
                </w:r>
              </w:p>
              <w:p w14:paraId="6212823D" w14:textId="77777777" w:rsidR="006F647C" w:rsidRDefault="006F647C">
                <w:pPr>
                  <w:jc w:val="right"/>
                </w:pPr>
                <w:r>
                  <w:t>4</w:t>
                </w:r>
              </w:p>
              <w:p w14:paraId="7B1B4782" w14:textId="77777777" w:rsidR="006F647C" w:rsidRDefault="006F647C">
                <w:pPr>
                  <w:jc w:val="right"/>
                </w:pPr>
                <w:r>
                  <w:t>5</w:t>
                </w:r>
              </w:p>
              <w:p w14:paraId="60932EE6" w14:textId="77777777" w:rsidR="006F647C" w:rsidRDefault="006F647C">
                <w:pPr>
                  <w:jc w:val="right"/>
                </w:pPr>
                <w:r>
                  <w:t>6</w:t>
                </w:r>
              </w:p>
              <w:p w14:paraId="097B2452" w14:textId="77777777" w:rsidR="006F647C" w:rsidRDefault="006F647C">
                <w:pPr>
                  <w:jc w:val="right"/>
                </w:pPr>
                <w:r>
                  <w:t>7</w:t>
                </w:r>
              </w:p>
              <w:p w14:paraId="542D0D71" w14:textId="77777777" w:rsidR="006F647C" w:rsidRDefault="006F647C">
                <w:pPr>
                  <w:jc w:val="right"/>
                </w:pPr>
                <w:r>
                  <w:t>8</w:t>
                </w:r>
              </w:p>
              <w:p w14:paraId="5F6995F8" w14:textId="77777777" w:rsidR="006F647C" w:rsidRDefault="006F647C">
                <w:pPr>
                  <w:jc w:val="right"/>
                </w:pPr>
                <w:r>
                  <w:t>9</w:t>
                </w:r>
              </w:p>
              <w:p w14:paraId="70AB36D7" w14:textId="77777777" w:rsidR="006F647C" w:rsidRDefault="006F647C">
                <w:pPr>
                  <w:jc w:val="right"/>
                </w:pPr>
                <w:r>
                  <w:t>10</w:t>
                </w:r>
              </w:p>
              <w:p w14:paraId="7363B796" w14:textId="77777777" w:rsidR="006F647C" w:rsidRDefault="006F647C">
                <w:pPr>
                  <w:jc w:val="right"/>
                </w:pPr>
                <w:r>
                  <w:t>11</w:t>
                </w:r>
              </w:p>
              <w:p w14:paraId="5386DB78" w14:textId="77777777" w:rsidR="006F647C" w:rsidRDefault="006F647C">
                <w:pPr>
                  <w:jc w:val="right"/>
                </w:pPr>
                <w:r>
                  <w:t>12</w:t>
                </w:r>
              </w:p>
              <w:p w14:paraId="779E6CAC" w14:textId="77777777" w:rsidR="006F647C" w:rsidRDefault="006F647C">
                <w:pPr>
                  <w:jc w:val="right"/>
                </w:pPr>
                <w:r>
                  <w:t>13</w:t>
                </w:r>
              </w:p>
              <w:p w14:paraId="13BBF9C6" w14:textId="77777777" w:rsidR="006F647C" w:rsidRDefault="006F647C">
                <w:pPr>
                  <w:jc w:val="right"/>
                </w:pPr>
                <w:r>
                  <w:t>14</w:t>
                </w:r>
              </w:p>
              <w:p w14:paraId="2D69DB00" w14:textId="77777777" w:rsidR="006F647C" w:rsidRDefault="006F647C">
                <w:pPr>
                  <w:jc w:val="right"/>
                </w:pPr>
                <w:r>
                  <w:t>15</w:t>
                </w:r>
              </w:p>
              <w:p w14:paraId="51036012" w14:textId="77777777" w:rsidR="006F647C" w:rsidRDefault="006F647C">
                <w:pPr>
                  <w:jc w:val="right"/>
                </w:pPr>
                <w:r>
                  <w:t>16</w:t>
                </w:r>
              </w:p>
              <w:p w14:paraId="098980E9" w14:textId="77777777" w:rsidR="006F647C" w:rsidRDefault="006F647C">
                <w:pPr>
                  <w:jc w:val="right"/>
                </w:pPr>
                <w:r>
                  <w:t>17</w:t>
                </w:r>
              </w:p>
              <w:p w14:paraId="7B233379" w14:textId="77777777" w:rsidR="006F647C" w:rsidRDefault="006F647C">
                <w:pPr>
                  <w:jc w:val="right"/>
                </w:pPr>
                <w:r>
                  <w:t>18</w:t>
                </w:r>
              </w:p>
              <w:p w14:paraId="107A9814" w14:textId="77777777" w:rsidR="006F647C" w:rsidRDefault="006F647C">
                <w:pPr>
                  <w:jc w:val="right"/>
                </w:pPr>
                <w:r>
                  <w:t>19</w:t>
                </w:r>
              </w:p>
              <w:p w14:paraId="4A28F921" w14:textId="77777777" w:rsidR="006F647C" w:rsidRDefault="006F647C">
                <w:pPr>
                  <w:jc w:val="right"/>
                </w:pPr>
                <w:r>
                  <w:t>20</w:t>
                </w:r>
              </w:p>
              <w:p w14:paraId="20EA33DE" w14:textId="77777777" w:rsidR="006F647C" w:rsidRDefault="006F647C">
                <w:pPr>
                  <w:jc w:val="right"/>
                </w:pPr>
                <w:r>
                  <w:t>21</w:t>
                </w:r>
              </w:p>
              <w:p w14:paraId="53D48D0F" w14:textId="77777777" w:rsidR="006F647C" w:rsidRDefault="006F647C">
                <w:pPr>
                  <w:jc w:val="right"/>
                </w:pPr>
                <w:r>
                  <w:t>22</w:t>
                </w:r>
              </w:p>
              <w:p w14:paraId="1C34683F" w14:textId="77777777" w:rsidR="006F647C" w:rsidRDefault="006F647C">
                <w:pPr>
                  <w:jc w:val="right"/>
                </w:pPr>
                <w:r>
                  <w:t>23</w:t>
                </w:r>
              </w:p>
              <w:p w14:paraId="218FECAA" w14:textId="77777777" w:rsidR="006F647C" w:rsidRDefault="006F647C">
                <w:pPr>
                  <w:jc w:val="right"/>
                </w:pPr>
                <w:r>
                  <w:t>24</w:t>
                </w:r>
              </w:p>
              <w:p w14:paraId="2976FCF1" w14:textId="77777777" w:rsidR="006F647C" w:rsidRDefault="006F647C">
                <w:pPr>
                  <w:jc w:val="right"/>
                </w:pPr>
                <w:r>
                  <w:t>25</w:t>
                </w:r>
              </w:p>
              <w:p w14:paraId="54D27274" w14:textId="77777777" w:rsidR="006F647C" w:rsidRDefault="006F647C">
                <w:pPr>
                  <w:jc w:val="right"/>
                </w:pPr>
              </w:p>
            </w:txbxContent>
          </v:textbox>
          <w10:wrap anchorx="margin" anchory="margin"/>
        </v:shape>
      </w:pict>
    </w:r>
    <w:r>
      <w:rPr>
        <w:noProof/>
      </w:rPr>
      <w:pict w14:anchorId="0C9E5977">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31DADF48">
        <v:line id="Straight Connector 1"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1B"/>
    <w:rsid w:val="000C5D1B"/>
    <w:rsid w:val="00100A7D"/>
    <w:rsid w:val="00344A17"/>
    <w:rsid w:val="003505A2"/>
    <w:rsid w:val="005D2F3B"/>
    <w:rsid w:val="005F3155"/>
    <w:rsid w:val="006E06EC"/>
    <w:rsid w:val="006F647C"/>
    <w:rsid w:val="0074093E"/>
    <w:rsid w:val="007A2CF9"/>
    <w:rsid w:val="0092587E"/>
    <w:rsid w:val="009E020C"/>
    <w:rsid w:val="00A002B9"/>
    <w:rsid w:val="00B06A80"/>
    <w:rsid w:val="00C15899"/>
    <w:rsid w:val="00F27CD4"/>
    <w:rsid w:val="00F81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90AE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998</Words>
  <Characters>5693</Characters>
  <Application>Microsoft Macintosh Word</Application>
  <DocSecurity>0</DocSecurity>
  <Lines>47</Lines>
  <Paragraphs>13</Paragraphs>
  <ScaleCrop>false</ScaleCrop>
  <Company>The Law Office of William Frick, A Professional Lim</Company>
  <LinksUpToDate>false</LinksUpToDate>
  <CharactersWithSpaces>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5</cp:revision>
  <cp:lastPrinted>2015-01-27T20:16:00Z</cp:lastPrinted>
  <dcterms:created xsi:type="dcterms:W3CDTF">2015-01-03T19:51:00Z</dcterms:created>
  <dcterms:modified xsi:type="dcterms:W3CDTF">2015-01-27T20:21:00Z</dcterms:modified>
</cp:coreProperties>
</file>